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Association of American Medical Colleges</w:t>
        <w:br/>
        <w:br/>
        <w:t xml:space="preserve">Reference Center and Mary H. Littlemeyer Archives </w:t>
      </w:r>
    </w:p>
    <w:p>
      <w:r>
        <w:rPr>
          <w:b/>
        </w:rPr>
        <w:t>Organization Type:</w:t>
      </w:r>
      <w:r>
        <w:t xml:space="preserve">Library </w:t>
      </w:r>
    </w:p>
    <w:p>
      <w:r>
        <w:rPr>
          <w:b/>
        </w:rPr>
        <w:t>Address:</w:t>
      </w:r>
      <w:r>
        <w:t xml:space="preserve">2450 N Street, N.W. </w:t>
      </w:r>
    </w:p>
    <w:p>
      <w:r>
        <w:rPr>
          <w:b/>
        </w:rPr>
        <w:t>City:</w:t>
      </w:r>
      <w:r>
        <w:t xml:space="preserve">Washington </w:t>
      </w:r>
    </w:p>
    <w:p>
      <w:r>
        <w:rPr>
          <w:b/>
        </w:rPr>
        <w:t>State/Province:</w:t>
      </w:r>
      <w:r>
        <w:t xml:space="preserve">District of Columbia </w:t>
      </w:r>
    </w:p>
    <w:p>
      <w:r>
        <w:rPr>
          <w:b/>
        </w:rPr>
        <w:t>Zip/Postal Code:</w:t>
      </w:r>
      <w:r>
        <w:t xml:space="preserve">20037-1167 </w:t>
      </w:r>
    </w:p>
    <w:p>
      <w:r>
        <w:rPr>
          <w:b/>
        </w:rPr>
        <w:t>Country:</w:t>
      </w:r>
      <w:r>
        <w:t xml:space="preserve">United States </w:t>
      </w:r>
    </w:p>
    <w:p>
      <w:r>
        <w:rPr>
          <w:b/>
        </w:rPr>
        <w:t>Telephone Number:</w:t>
      </w:r>
      <w:r>
        <w:t xml:space="preserve">202-828-0433 </w:t>
      </w:r>
    </w:p>
    <w:p>
      <w:r>
        <w:rPr>
          <w:b/>
        </w:rPr>
        <w:t>Fax Number:</w:t>
      </w:r>
      <w:r>
        <w:t xml:space="preserve">(202) 862-6136 </w:t>
      </w:r>
    </w:p>
    <w:p>
      <w:r>
        <w:rPr>
          <w:b/>
        </w:rPr>
        <w:t>Web Site:</w:t>
      </w:r>
      <w:r>
        <w:t xml:space="preserve">https://www.aamc.org/who-we-are/aamc-history/littlemeyer-archives </w:t>
      </w:r>
    </w:p>
    <w:p>
      <w:r>
        <w:rPr>
          <w:b/>
        </w:rPr>
        <w:t>Online Catalog:</w:t>
      </w:r>
      <w:r>
        <w:t xml:space="preserve"> </w:t>
      </w:r>
    </w:p>
    <w:p>
      <w:r>
        <w:rPr>
          <w:b/>
        </w:rPr>
        <w:t>Other:</w:t>
      </w:r>
      <w:r>
        <w:t xml:space="preserve"> </w:t>
      </w:r>
    </w:p>
    <w:p>
      <w:r>
        <w:rPr>
          <w:b/>
        </w:rPr>
        <w:t>Abstract:</w:t>
      </w:r>
      <w:r>
        <w:t>The Association of American Medical Colleges Mary H. Littlemeyer Archives contains papers relating to the history, governance, internal operations and programs of the Association. The AAMC makes records and other historical materials available to constituents and other qualified researchers upon request. The materials do not circulate, but may be used onsite. Copying is permitted if it does not damage the records.</w:t>
        <w:br/>
        <w:br/>
        <w:br/>
        <w:br/>
        <w:t xml:space="preserve">An online digital collection entitled "Foundations of AAMC History" is available via &lt;a href="https://www.aamc.org/about/history/foundations/"  &gt;https://www.aamc.org/about/history/foundations/&lt;/a&gt;. </w:t>
      </w:r>
    </w:p>
    <w:p>
      <w:r>
        <w:rPr>
          <w:b/>
        </w:rPr>
        <w:t>Holdings:</w:t>
      </w:r>
      <w:r>
        <w:t xml:space="preserve">The collection contains historical records (institutional publications, committee minutes and proceedings, reports, meeting programs, photos, etc.), documenting the Association’s activities since its founding in 1876. These include applicant, matriculant and graduate studies, as well as research on various aspects of medical education, etc.) Secondary books on the history of medical, including a special collection of many of the histories of U. S. and Canadian medical schools is also available to use in person and by appointment only. </w:t>
      </w:r>
    </w:p>
    <w:p>
      <w:r>
        <w:rPr>
          <w:b/>
        </w:rPr>
        <w:t>Collection Subject Strengths:</w:t>
      </w:r>
      <w:r>
        <w:t xml:space="preserve">History of Medical Education; History of Medicine </w:t>
      </w:r>
    </w:p>
    <w:p>
      <w:r>
        <w:rPr>
          <w:b/>
        </w:rPr>
        <w:t>Other Collection Subject Strengths:</w:t>
      </w:r>
      <w:r>
        <w:t xml:space="preserve"> </w:t>
      </w:r>
    </w:p>
    <w:p>
      <w:r>
        <w:rPr>
          <w:b/>
        </w:rPr>
        <w:t>Institution Contact:</w:t>
      </w:r>
      <w:r>
        <w:t xml:space="preserve">Marian Taliaferro </w:t>
      </w:r>
    </w:p>
    <w:p>
      <w:r>
        <w:rPr>
          <w:b/>
        </w:rPr>
        <w:t>Institution Title:</w:t>
      </w:r>
      <w:r>
        <w:t xml:space="preserve">Director </w:t>
      </w:r>
    </w:p>
    <w:p>
      <w:r>
        <w:rPr>
          <w:b/>
        </w:rPr>
        <w:t>Email Address:</w:t>
      </w:r>
      <w:r>
        <w:t xml:space="preserve">mtaliaferro@aamc.org </w:t>
      </w:r>
    </w:p>
    <w:p>
      <w:r>
        <w:rPr>
          <w:b/>
        </w:rPr>
        <w:t>Contact Email Address:</w:t>
      </w:r>
      <w:r>
        <w:t xml:space="preserve">mtaliaferro@aamc.org </w:t>
      </w:r>
    </w:p>
    <w:p>
      <w:r>
        <w:rPr>
          <w:b/>
        </w:rPr>
        <w:t>Contact Telephone Number:</w:t>
      </w:r>
      <w:r>
        <w:t xml:space="preserve">(202) 828-0433 </w:t>
      </w:r>
    </w:p>
    <w:p>
      <w:r>
        <w:rPr>
          <w:b/>
        </w:rPr>
        <w:t>Contact Name:</w:t>
      </w:r>
      <w:r>
        <w:t xml:space="preserve">Marian Taliaferro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