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University of Maryland School of Nursing Living History Museum </w:t>
      </w:r>
    </w:p>
    <w:p>
      <w:r>
        <w:rPr>
          <w:b/>
        </w:rPr>
        <w:t>Organization Type:</w:t>
      </w:r>
      <w:r>
        <w:t xml:space="preserve">Museum </w:t>
      </w:r>
    </w:p>
    <w:p>
      <w:r>
        <w:rPr>
          <w:b/>
        </w:rPr>
        <w:t>Address:</w:t>
      </w:r>
      <w:r>
        <w:t>655 West Lombard Street</w:t>
        <w:br/>
        <w:br/>
        <w:t xml:space="preserve">Room 490 </w:t>
      </w:r>
    </w:p>
    <w:p>
      <w:r>
        <w:rPr>
          <w:b/>
        </w:rPr>
        <w:t>City:</w:t>
      </w:r>
      <w:r>
        <w:t xml:space="preserve">Baltimore </w:t>
      </w:r>
    </w:p>
    <w:p>
      <w:r>
        <w:rPr>
          <w:b/>
        </w:rPr>
        <w:t>State/Province:</w:t>
      </w:r>
      <w:r>
        <w:t xml:space="preserve">Maryland </w:t>
      </w:r>
    </w:p>
    <w:p>
      <w:r>
        <w:rPr>
          <w:b/>
        </w:rPr>
        <w:t>Zip/Postal Code:</w:t>
      </w:r>
      <w:r>
        <w:t xml:space="preserve">21201 </w:t>
      </w:r>
    </w:p>
    <w:p>
      <w:r>
        <w:rPr>
          <w:b/>
        </w:rPr>
        <w:t>Country:</w:t>
      </w:r>
      <w:r>
        <w:t xml:space="preserve">United States </w:t>
      </w:r>
    </w:p>
    <w:p>
      <w:r>
        <w:rPr>
          <w:b/>
        </w:rPr>
        <w:t>Telephone Number:</w:t>
      </w:r>
      <w:r>
        <w:t xml:space="preserve">14107062327 </w:t>
      </w:r>
    </w:p>
    <w:p>
      <w:r>
        <w:rPr>
          <w:b/>
        </w:rPr>
        <w:t>Fax Number:</w:t>
      </w:r>
      <w:r>
        <w:t xml:space="preserve"> </w:t>
      </w:r>
    </w:p>
    <w:p>
      <w:r>
        <w:rPr>
          <w:b/>
        </w:rPr>
        <w:t>Web Site:</w:t>
      </w:r>
      <w:r>
        <w:t xml:space="preserve">https://www.nursing.umaryland.edu/museum/ </w:t>
      </w:r>
    </w:p>
    <w:p>
      <w:r>
        <w:rPr>
          <w:b/>
        </w:rPr>
        <w:t>Online Catalog:</w:t>
      </w:r>
      <w:r>
        <w:t xml:space="preserve"> </w:t>
      </w:r>
    </w:p>
    <w:p>
      <w:r>
        <w:rPr>
          <w:b/>
        </w:rPr>
        <w:t>Other:</w:t>
      </w:r>
      <w:r>
        <w:t xml:space="preserve"> </w:t>
      </w:r>
    </w:p>
    <w:p>
      <w:r>
        <w:rPr>
          <w:b/>
        </w:rPr>
        <w:t>Abstract:</w:t>
      </w:r>
      <w:r>
        <w:t xml:space="preserve">The museum's archival collection consists of an extensive holding of documents and photographs from UMSON’s history and administration, from the School's founding in 1889 to the present day. Museum collections include medical equipment, student and graduate nurses' uniforms and caps, and memorabilia. The Museum exhibit is open to the public Tuesdays and Wednesdays 10 -2.  Research requests are accepted by email, with copies provided electronically. We do not accept interlibrary loan requests, and will only accept loan requests for museum exhibitions. </w:t>
      </w:r>
    </w:p>
    <w:p>
      <w:r>
        <w:rPr>
          <w:b/>
        </w:rPr>
        <w:t>Holdings:</w:t>
      </w:r>
      <w:r>
        <w:t>18 linear feet of archival material including personal papers, alumni association records, and student materials</w:t>
        <w:br/>
        <w:br/>
        <w:t>1100 photographs of students, Army field hospitals, the School of Nursing and University Hospital</w:t>
        <w:br/>
        <w:br/>
        <w:t>350 volumes including textbooks, reports, yearbooks, and nursing-related fiction</w:t>
        <w:br/>
        <w:br/>
        <w:t xml:space="preserve">1300 objects including medical equipment, student and graduate nurse uniforms and caps, and memorabilia documenting the School of Nursing </w:t>
      </w:r>
    </w:p>
    <w:p>
      <w:r>
        <w:rPr>
          <w:b/>
        </w:rPr>
        <w:t>Collection Subject Strengths:</w:t>
      </w:r>
      <w:r>
        <w:t xml:space="preserve">History of Nursing </w:t>
      </w:r>
    </w:p>
    <w:p>
      <w:r>
        <w:rPr>
          <w:b/>
        </w:rPr>
        <w:t>Other Collection Subject Strengths:</w:t>
      </w:r>
      <w:r>
        <w:t xml:space="preserve"> </w:t>
      </w:r>
    </w:p>
    <w:p>
      <w:r>
        <w:rPr>
          <w:b/>
        </w:rPr>
        <w:t>Institution Contact:</w:t>
      </w:r>
      <w:r>
        <w:t xml:space="preserve">Kirsten Hammerstrom </w:t>
      </w:r>
    </w:p>
    <w:p>
      <w:r>
        <w:rPr>
          <w:b/>
        </w:rPr>
        <w:t>Institution Title:</w:t>
      </w:r>
      <w:r>
        <w:t xml:space="preserve">Curator </w:t>
      </w:r>
    </w:p>
    <w:p>
      <w:r>
        <w:rPr>
          <w:b/>
        </w:rPr>
        <w:t>Email Address:</w:t>
      </w:r>
      <w:r>
        <w:t xml:space="preserve">khammerstrom@umaryland.edu </w:t>
      </w:r>
    </w:p>
    <w:p>
      <w:r>
        <w:rPr>
          <w:b/>
        </w:rPr>
        <w:t>Contact Email Address:</w:t>
      </w:r>
      <w:r>
        <w:t xml:space="preserve">khammerstrom@umaryland.edu </w:t>
      </w:r>
    </w:p>
    <w:p>
      <w:r>
        <w:rPr>
          <w:b/>
        </w:rPr>
        <w:t>Contact Telephone Number:</w:t>
      </w:r>
      <w:r>
        <w:t xml:space="preserve">410-406-2327 </w:t>
      </w:r>
    </w:p>
    <w:p>
      <w:r>
        <w:rPr>
          <w:b/>
        </w:rPr>
        <w:t>Contact Name:</w:t>
      </w:r>
      <w:r>
        <w:t xml:space="preserve">Kirsten Hammerstrom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